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07F45" w14:textId="77777777" w:rsidR="00AC7FF8" w:rsidRPr="00C46A91" w:rsidRDefault="00AC7FF8" w:rsidP="00AC7FF8">
      <w:pPr>
        <w:pStyle w:val="Title"/>
        <w:rPr>
          <w:sz w:val="48"/>
        </w:rPr>
      </w:pPr>
      <w:r w:rsidRPr="00C46A91">
        <w:rPr>
          <w:sz w:val="48"/>
        </w:rPr>
        <w:t>Federal way education association</w:t>
      </w:r>
    </w:p>
    <w:p w14:paraId="780F7073" w14:textId="5B3AC885" w:rsidR="003C3A38" w:rsidRPr="005F250D" w:rsidRDefault="00AC7FF8" w:rsidP="005F250D">
      <w:pPr>
        <w:pStyle w:val="Heading1"/>
        <w:rPr>
          <w:sz w:val="32"/>
        </w:rPr>
      </w:pPr>
      <w:r>
        <w:rPr>
          <w:sz w:val="32"/>
        </w:rPr>
        <w:t xml:space="preserve">fwea </w:t>
      </w:r>
      <w:r w:rsidR="004E5AAA">
        <w:rPr>
          <w:sz w:val="32"/>
        </w:rPr>
        <w:t xml:space="preserve">upcoming </w:t>
      </w:r>
      <w:r>
        <w:rPr>
          <w:sz w:val="32"/>
        </w:rPr>
        <w:t>events</w:t>
      </w:r>
      <w:r w:rsidR="00CC30DF">
        <w:rPr>
          <w:sz w:val="32"/>
        </w:rPr>
        <w:t xml:space="preserve"> </w:t>
      </w:r>
      <w:r w:rsidR="001C0362">
        <w:rPr>
          <w:sz w:val="32"/>
        </w:rPr>
        <w:t xml:space="preserve">    </w:t>
      </w:r>
      <w:r w:rsidR="00B53388">
        <w:rPr>
          <w:sz w:val="32"/>
        </w:rPr>
        <w:t xml:space="preserve">            </w:t>
      </w:r>
      <w:r w:rsidR="001C0362">
        <w:rPr>
          <w:sz w:val="32"/>
        </w:rPr>
        <w:t xml:space="preserve">  rSVP</w:t>
      </w:r>
      <w:r w:rsidR="00CC30DF">
        <w:rPr>
          <w:sz w:val="32"/>
        </w:rPr>
        <w:t xml:space="preserve"> at</w:t>
      </w:r>
      <w:r w:rsidR="001C0362">
        <w:rPr>
          <w:sz w:val="32"/>
        </w:rPr>
        <w:t xml:space="preserve"> federalwayea.org</w:t>
      </w:r>
      <w:r w:rsidR="00CC30DF">
        <w:rPr>
          <w:sz w:val="32"/>
        </w:rPr>
        <w:t>!</w:t>
      </w:r>
    </w:p>
    <w:p w14:paraId="223FFB9D" w14:textId="77777777" w:rsidR="002F73DE" w:rsidRDefault="002F73DE" w:rsidP="00C00191">
      <w:pPr>
        <w:ind w:left="2160" w:hanging="2160"/>
        <w:rPr>
          <w:rStyle w:val="Strong"/>
          <w:rFonts w:cstheme="minorHAnsi"/>
          <w:sz w:val="22"/>
          <w:szCs w:val="22"/>
          <w:shd w:val="clear" w:color="auto" w:fill="FFFFFF"/>
        </w:rPr>
      </w:pPr>
    </w:p>
    <w:p w14:paraId="336593B7" w14:textId="2C2CDE82" w:rsidR="00E346AB" w:rsidRPr="002F73DE" w:rsidRDefault="00E346AB" w:rsidP="00E346AB">
      <w:pPr>
        <w:ind w:left="2160" w:hanging="2160"/>
        <w:rPr>
          <w:rFonts w:cstheme="minorHAnsi"/>
          <w:sz w:val="22"/>
          <w:szCs w:val="22"/>
        </w:rPr>
      </w:pPr>
      <w:r w:rsidRPr="002F73DE">
        <w:rPr>
          <w:rStyle w:val="Strong"/>
          <w:rFonts w:cstheme="minorHAnsi"/>
          <w:sz w:val="22"/>
          <w:szCs w:val="22"/>
          <w:shd w:val="clear" w:color="auto" w:fill="FFFFFF"/>
        </w:rPr>
        <w:t>Four Part Series  </w:t>
      </w:r>
      <w:r w:rsidRPr="002F73DE">
        <w:rPr>
          <w:rStyle w:val="Strong"/>
          <w:rFonts w:cstheme="minorHAnsi"/>
          <w:sz w:val="22"/>
          <w:szCs w:val="22"/>
          <w:shd w:val="clear" w:color="auto" w:fill="FFFFFF"/>
        </w:rPr>
        <w:tab/>
      </w:r>
      <w:r w:rsidRPr="002F73DE">
        <w:rPr>
          <w:rFonts w:cstheme="minorHAnsi"/>
          <w:sz w:val="22"/>
          <w:szCs w:val="22"/>
          <w:shd w:val="clear" w:color="auto" w:fill="FFFFFF"/>
        </w:rPr>
        <w:t xml:space="preserve">Puget Sound </w:t>
      </w:r>
      <w:proofErr w:type="spellStart"/>
      <w:r w:rsidRPr="002F73DE">
        <w:rPr>
          <w:rFonts w:cstheme="minorHAnsi"/>
          <w:sz w:val="22"/>
          <w:szCs w:val="22"/>
          <w:shd w:val="clear" w:color="auto" w:fill="FFFFFF"/>
        </w:rPr>
        <w:t>UniServ</w:t>
      </w:r>
      <w:proofErr w:type="spellEnd"/>
      <w:r w:rsidRPr="002F73DE">
        <w:rPr>
          <w:rFonts w:cstheme="minorHAnsi"/>
          <w:sz w:val="22"/>
          <w:szCs w:val="22"/>
          <w:shd w:val="clear" w:color="auto" w:fill="FFFFFF"/>
        </w:rPr>
        <w:t xml:space="preserve"> Council is offering the </w:t>
      </w:r>
      <w:r w:rsidRPr="002F73DE">
        <w:rPr>
          <w:rStyle w:val="Strong"/>
          <w:rFonts w:cstheme="minorHAnsi"/>
          <w:sz w:val="22"/>
          <w:szCs w:val="22"/>
          <w:shd w:val="clear" w:color="auto" w:fill="FFFFFF"/>
        </w:rPr>
        <w:t>Culturally Responsive Strategies</w:t>
      </w:r>
      <w:r w:rsidRPr="002F73DE">
        <w:rPr>
          <w:rFonts w:cstheme="minorHAnsi"/>
          <w:sz w:val="22"/>
          <w:szCs w:val="22"/>
          <w:shd w:val="clear" w:color="auto" w:fill="FFFFFF"/>
        </w:rPr>
        <w:t xml:space="preserve"> four (4) part series training.  Members must register for each individual training date via the links provided; this is a “series” and they should attend ALL four (4) sessions. Each session has a registration cost of $10.00 for Puget Sound </w:t>
      </w:r>
      <w:proofErr w:type="spellStart"/>
      <w:r w:rsidRPr="002F73DE">
        <w:rPr>
          <w:rFonts w:cstheme="minorHAnsi"/>
          <w:sz w:val="22"/>
          <w:szCs w:val="22"/>
          <w:shd w:val="clear" w:color="auto" w:fill="FFFFFF"/>
        </w:rPr>
        <w:t>UniServ</w:t>
      </w:r>
      <w:proofErr w:type="spellEnd"/>
      <w:r w:rsidRPr="002F73DE">
        <w:rPr>
          <w:rFonts w:cstheme="minorHAnsi"/>
          <w:sz w:val="22"/>
          <w:szCs w:val="22"/>
          <w:shd w:val="clear" w:color="auto" w:fill="FFFFFF"/>
        </w:rPr>
        <w:t xml:space="preserve"> Council.  Dates and registration links can be found on our website, </w:t>
      </w:r>
      <w:hyperlink r:id="rId6" w:history="1">
        <w:r w:rsidRPr="002F73DE">
          <w:rPr>
            <w:rStyle w:val="Hyperlink"/>
            <w:rFonts w:cstheme="minorHAnsi"/>
            <w:color w:val="auto"/>
            <w:sz w:val="22"/>
            <w:szCs w:val="22"/>
            <w:shd w:val="clear" w:color="auto" w:fill="FFFFFF"/>
          </w:rPr>
          <w:t>www.federalwayea.org</w:t>
        </w:r>
      </w:hyperlink>
      <w:r w:rsidRPr="002F73DE">
        <w:rPr>
          <w:rFonts w:cstheme="minorHAnsi"/>
          <w:sz w:val="22"/>
          <w:szCs w:val="22"/>
          <w:shd w:val="clear" w:color="auto" w:fill="FFFFFF"/>
        </w:rPr>
        <w:t xml:space="preserve">.  </w:t>
      </w:r>
    </w:p>
    <w:p w14:paraId="5F6572AB" w14:textId="4F73756C" w:rsidR="00E346AB" w:rsidRDefault="00E346AB" w:rsidP="00C00191">
      <w:pPr>
        <w:ind w:left="2160" w:hanging="2160"/>
        <w:rPr>
          <w:rFonts w:cstheme="minorHAnsi"/>
          <w:sz w:val="22"/>
          <w:szCs w:val="22"/>
          <w:shd w:val="clear" w:color="auto" w:fill="FFFFFF"/>
        </w:rPr>
      </w:pPr>
      <w:r w:rsidRPr="002F73DE">
        <w:rPr>
          <w:rStyle w:val="Strong"/>
          <w:rFonts w:cstheme="minorHAnsi"/>
          <w:sz w:val="22"/>
          <w:szCs w:val="22"/>
          <w:shd w:val="clear" w:color="auto" w:fill="FFFFFF"/>
        </w:rPr>
        <w:t xml:space="preserve">March 3 </w:t>
      </w:r>
      <w:r w:rsidRPr="002F73DE">
        <w:rPr>
          <w:rStyle w:val="Strong"/>
          <w:rFonts w:cstheme="minorHAnsi"/>
          <w:sz w:val="22"/>
          <w:szCs w:val="22"/>
          <w:shd w:val="clear" w:color="auto" w:fill="FFFFFF"/>
        </w:rPr>
        <w:tab/>
        <w:t xml:space="preserve">Super Tuesday Watch Party! Politics and Pint.  </w:t>
      </w:r>
      <w:r w:rsidRPr="002F73DE">
        <w:rPr>
          <w:rFonts w:cstheme="minorHAnsi"/>
          <w:sz w:val="22"/>
          <w:szCs w:val="22"/>
          <w:shd w:val="clear" w:color="auto" w:fill="FFFFFF"/>
        </w:rPr>
        <w:t xml:space="preserve">This is a free member event to watch results come in across the nation, inclusive of which candidate(s) you're cheering for. We'll even have a bingo card! </w:t>
      </w:r>
      <w:r w:rsidR="004936C7">
        <w:rPr>
          <w:rFonts w:cstheme="minorHAnsi"/>
          <w:sz w:val="22"/>
          <w:szCs w:val="22"/>
          <w:shd w:val="clear" w:color="auto" w:fill="FFFFFF"/>
        </w:rPr>
        <w:t xml:space="preserve"> </w:t>
      </w:r>
      <w:r w:rsidRPr="002F73DE">
        <w:rPr>
          <w:rFonts w:cstheme="minorHAnsi"/>
          <w:sz w:val="22"/>
          <w:szCs w:val="22"/>
          <w:shd w:val="clear" w:color="auto" w:fill="FFFFFF"/>
        </w:rPr>
        <w:t xml:space="preserve">Ballots arrive February 21 and are due back March 10. </w:t>
      </w:r>
      <w:r w:rsidR="002F73DE" w:rsidRPr="002F73DE">
        <w:rPr>
          <w:rFonts w:cstheme="minorHAnsi"/>
          <w:sz w:val="22"/>
          <w:szCs w:val="22"/>
          <w:shd w:val="clear" w:color="auto" w:fill="FFFFFF"/>
        </w:rPr>
        <w:t>Come have a pint with us and bring a friend!</w:t>
      </w:r>
      <w:r w:rsidR="004C4429">
        <w:rPr>
          <w:rFonts w:cstheme="minorHAnsi"/>
          <w:sz w:val="22"/>
          <w:szCs w:val="22"/>
          <w:shd w:val="clear" w:color="auto" w:fill="FFFFFF"/>
        </w:rPr>
        <w:t xml:space="preserve">  At the Scoreboard in Federal Way!</w:t>
      </w:r>
      <w:bookmarkStart w:id="0" w:name="_GoBack"/>
      <w:bookmarkEnd w:id="0"/>
    </w:p>
    <w:p w14:paraId="15C1BB09" w14:textId="4BC664D2" w:rsidR="005D74DB" w:rsidRDefault="005D74DB" w:rsidP="00C00191">
      <w:pPr>
        <w:ind w:left="2160" w:hanging="2160"/>
        <w:rPr>
          <w:rFonts w:cstheme="minorHAnsi"/>
          <w:sz w:val="22"/>
          <w:szCs w:val="22"/>
        </w:rPr>
      </w:pPr>
      <w:r>
        <w:rPr>
          <w:rStyle w:val="Strong"/>
          <w:rFonts w:cstheme="minorHAnsi"/>
          <w:sz w:val="22"/>
          <w:szCs w:val="22"/>
          <w:shd w:val="clear" w:color="auto" w:fill="FFFFFF"/>
        </w:rPr>
        <w:t>March 9</w:t>
      </w:r>
      <w:r>
        <w:rPr>
          <w:rStyle w:val="Strong"/>
          <w:rFonts w:cstheme="minorHAnsi"/>
          <w:sz w:val="22"/>
          <w:szCs w:val="22"/>
          <w:shd w:val="clear" w:color="auto" w:fill="FFFFFF"/>
        </w:rPr>
        <w:tab/>
        <w:t>Kindergarten Meet Up:</w:t>
      </w:r>
      <w:r>
        <w:rPr>
          <w:rFonts w:cstheme="minorHAnsi"/>
          <w:sz w:val="22"/>
          <w:szCs w:val="22"/>
        </w:rPr>
        <w:t xml:space="preserve">  Join fellow Kindergarten educators from across the district to discuss issues and concerns!  We will meet at WEA HQ at 4:30 p.m.</w:t>
      </w:r>
    </w:p>
    <w:p w14:paraId="1F2FA5D6" w14:textId="0733F8B8" w:rsidR="005D74DB" w:rsidRPr="005D74DB" w:rsidRDefault="005D74DB" w:rsidP="00C00191">
      <w:pPr>
        <w:ind w:left="2160" w:hanging="2160"/>
        <w:rPr>
          <w:rFonts w:cstheme="minorHAnsi"/>
          <w:sz w:val="24"/>
          <w:szCs w:val="22"/>
        </w:rPr>
      </w:pPr>
      <w:r w:rsidRPr="005D74DB">
        <w:rPr>
          <w:rStyle w:val="Strong"/>
          <w:rFonts w:cstheme="minorHAnsi"/>
          <w:sz w:val="22"/>
          <w:shd w:val="clear" w:color="auto" w:fill="FFFFFF"/>
        </w:rPr>
        <w:t>March 12</w:t>
      </w:r>
      <w:r w:rsidRPr="005D74DB">
        <w:rPr>
          <w:rStyle w:val="Strong"/>
          <w:rFonts w:cstheme="minorHAnsi"/>
          <w:sz w:val="22"/>
          <w:shd w:val="clear" w:color="auto" w:fill="FFFFFF"/>
        </w:rPr>
        <w:tab/>
        <w:t xml:space="preserve">Safety, Discipline and Support:  Middle School Meet </w:t>
      </w:r>
      <w:proofErr w:type="gramStart"/>
      <w:r w:rsidRPr="005D74DB">
        <w:rPr>
          <w:rStyle w:val="Strong"/>
          <w:rFonts w:cstheme="minorHAnsi"/>
          <w:sz w:val="22"/>
          <w:shd w:val="clear" w:color="auto" w:fill="FFFFFF"/>
        </w:rPr>
        <w:t>Up</w:t>
      </w:r>
      <w:proofErr w:type="gramEnd"/>
      <w:r w:rsidRPr="005D74DB">
        <w:rPr>
          <w:rFonts w:cstheme="minorHAnsi"/>
          <w:sz w:val="22"/>
        </w:rPr>
        <w:br/>
      </w:r>
      <w:r w:rsidRPr="005D74DB">
        <w:rPr>
          <w:rFonts w:cstheme="minorHAnsi"/>
          <w:sz w:val="22"/>
          <w:shd w:val="clear" w:color="auto" w:fill="FFFFFF"/>
        </w:rPr>
        <w:t>Please join us as we discuss issues and concerns, and talk strategies around safety and discipline in our middle schools.  </w:t>
      </w:r>
      <w:r w:rsidRPr="005D74DB">
        <w:rPr>
          <w:rFonts w:cstheme="minorHAnsi"/>
          <w:sz w:val="24"/>
          <w:szCs w:val="22"/>
        </w:rPr>
        <w:t xml:space="preserve"> </w:t>
      </w:r>
    </w:p>
    <w:p w14:paraId="55065F63" w14:textId="77777777" w:rsidR="00E346AB" w:rsidRPr="002F73DE" w:rsidRDefault="00E346AB" w:rsidP="00C00191">
      <w:pPr>
        <w:ind w:left="2160" w:hanging="2160"/>
        <w:rPr>
          <w:rFonts w:cstheme="minorHAnsi"/>
          <w:b/>
          <w:sz w:val="22"/>
          <w:szCs w:val="22"/>
        </w:rPr>
      </w:pPr>
      <w:r w:rsidRPr="002F73DE">
        <w:rPr>
          <w:rStyle w:val="Strong"/>
          <w:rFonts w:cstheme="minorHAnsi"/>
          <w:sz w:val="22"/>
          <w:szCs w:val="22"/>
          <w:shd w:val="clear" w:color="auto" w:fill="FFFFFF"/>
        </w:rPr>
        <w:t>March 21 </w:t>
      </w:r>
      <w:r w:rsidRPr="002F73DE">
        <w:rPr>
          <w:rStyle w:val="Strong"/>
          <w:rFonts w:cstheme="minorHAnsi"/>
          <w:sz w:val="22"/>
          <w:szCs w:val="22"/>
          <w:shd w:val="clear" w:color="auto" w:fill="FFFFFF"/>
        </w:rPr>
        <w:tab/>
        <w:t>WEA South Sound Saturday School</w:t>
      </w:r>
      <w:r w:rsidRPr="002F73DE">
        <w:rPr>
          <w:rStyle w:val="Strong"/>
          <w:rFonts w:cstheme="minorHAnsi"/>
          <w:b w:val="0"/>
          <w:sz w:val="22"/>
          <w:szCs w:val="22"/>
          <w:shd w:val="clear" w:color="auto" w:fill="FFFFFF"/>
        </w:rPr>
        <w:t xml:space="preserve">:  Information can be found on the Professional Development page of WEA’s website at </w:t>
      </w:r>
      <w:hyperlink r:id="rId7" w:history="1">
        <w:r w:rsidRPr="002F73DE">
          <w:rPr>
            <w:rStyle w:val="Hyperlink"/>
            <w:rFonts w:cstheme="minorHAnsi"/>
            <w:b/>
            <w:color w:val="auto"/>
            <w:sz w:val="22"/>
            <w:szCs w:val="22"/>
            <w:shd w:val="clear" w:color="auto" w:fill="FFFFFF"/>
          </w:rPr>
          <w:t>www.washingtonea.org</w:t>
        </w:r>
      </w:hyperlink>
      <w:r w:rsidRPr="002F73DE">
        <w:rPr>
          <w:rStyle w:val="Strong"/>
          <w:rFonts w:cstheme="minorHAnsi"/>
          <w:b w:val="0"/>
          <w:sz w:val="22"/>
          <w:szCs w:val="22"/>
          <w:shd w:val="clear" w:color="auto" w:fill="FFFFFF"/>
        </w:rPr>
        <w:t>.  All courses qualify for clock hours and some will meet the requirements for STEM or Para Certification hours.</w:t>
      </w:r>
    </w:p>
    <w:p w14:paraId="39C73B99" w14:textId="77777777" w:rsidR="004936C7" w:rsidRDefault="00E346AB" w:rsidP="00C00191">
      <w:pPr>
        <w:ind w:left="2160" w:hanging="2160"/>
        <w:rPr>
          <w:rFonts w:cstheme="minorHAnsi"/>
          <w:sz w:val="22"/>
          <w:szCs w:val="22"/>
          <w:shd w:val="clear" w:color="auto" w:fill="FFFFFF"/>
        </w:rPr>
      </w:pPr>
      <w:r w:rsidRPr="002F73DE">
        <w:rPr>
          <w:rStyle w:val="Strong"/>
          <w:rFonts w:cstheme="minorHAnsi"/>
          <w:sz w:val="22"/>
          <w:szCs w:val="22"/>
          <w:shd w:val="clear" w:color="auto" w:fill="FFFFFF"/>
        </w:rPr>
        <w:t>March 21</w:t>
      </w:r>
      <w:r w:rsidRPr="002F73DE">
        <w:rPr>
          <w:rStyle w:val="Strong"/>
          <w:rFonts w:cstheme="minorHAnsi"/>
          <w:sz w:val="22"/>
          <w:szCs w:val="22"/>
          <w:shd w:val="clear" w:color="auto" w:fill="FFFFFF"/>
        </w:rPr>
        <w:tab/>
        <w:t>National Board Renewal Feedback and Support Sessions - Registration Open for NBCTs! </w:t>
      </w:r>
      <w:r w:rsidR="006148FD" w:rsidRPr="002F73DE">
        <w:rPr>
          <w:rFonts w:cstheme="minorHAnsi"/>
          <w:sz w:val="22"/>
          <w:szCs w:val="22"/>
          <w:shd w:val="clear" w:color="auto" w:fill="FFFFFF"/>
        </w:rPr>
        <w:t xml:space="preserve"> </w:t>
      </w:r>
      <w:r w:rsidRPr="002F73DE">
        <w:rPr>
          <w:rFonts w:cstheme="minorHAnsi"/>
          <w:sz w:val="22"/>
          <w:szCs w:val="22"/>
          <w:shd w:val="clear" w:color="auto" w:fill="FFFFFF"/>
        </w:rPr>
        <w:t>WEA's National Board Renewal Feedback &amp; Support training provides NBCTs the opportunity to share and get feedback on a draft of one or two of their Professional Growth Experience (PGE) requirements to renew their National Board Certificate</w:t>
      </w:r>
      <w:r w:rsidR="004936C7">
        <w:rPr>
          <w:rFonts w:cstheme="minorHAnsi"/>
          <w:sz w:val="22"/>
          <w:szCs w:val="22"/>
          <w:shd w:val="clear" w:color="auto" w:fill="FFFFFF"/>
        </w:rPr>
        <w:t>.</w:t>
      </w:r>
    </w:p>
    <w:p w14:paraId="0BAD15D4" w14:textId="1DE8AFEB" w:rsidR="006148FD" w:rsidRDefault="004936C7" w:rsidP="00C00191">
      <w:pPr>
        <w:ind w:left="2160" w:hanging="2160"/>
        <w:rPr>
          <w:rFonts w:cstheme="minorHAnsi"/>
          <w:sz w:val="22"/>
          <w:szCs w:val="22"/>
          <w:shd w:val="clear" w:color="auto" w:fill="FFFFFF"/>
        </w:rPr>
      </w:pPr>
      <w:r>
        <w:rPr>
          <w:rStyle w:val="Strong"/>
          <w:rFonts w:cstheme="minorHAnsi"/>
          <w:sz w:val="22"/>
          <w:szCs w:val="22"/>
          <w:shd w:val="clear" w:color="auto" w:fill="FFFFFF"/>
        </w:rPr>
        <w:t>March 26</w:t>
      </w:r>
      <w:r>
        <w:rPr>
          <w:rStyle w:val="Strong"/>
          <w:rFonts w:cstheme="minorHAnsi"/>
          <w:sz w:val="22"/>
          <w:szCs w:val="22"/>
          <w:shd w:val="clear" w:color="auto" w:fill="FFFFFF"/>
        </w:rPr>
        <w:tab/>
        <w:t>Mark your calendars for an Evaluation Recap!</w:t>
      </w:r>
      <w:r>
        <w:rPr>
          <w:rFonts w:cstheme="minorHAnsi"/>
          <w:sz w:val="22"/>
          <w:szCs w:val="22"/>
          <w:shd w:val="clear" w:color="auto" w:fill="FFFFFF"/>
        </w:rPr>
        <w:t xml:space="preserve">  Information coming soon!</w:t>
      </w:r>
      <w:r w:rsidR="00E346AB" w:rsidRPr="005D74DB">
        <w:rPr>
          <w:rFonts w:cstheme="minorHAnsi"/>
          <w:sz w:val="22"/>
          <w:szCs w:val="22"/>
          <w:shd w:val="clear" w:color="auto" w:fill="FFFFFF"/>
        </w:rPr>
        <w:t xml:space="preserve"> </w:t>
      </w:r>
    </w:p>
    <w:p w14:paraId="2A66AA80" w14:textId="3FA7BDFA" w:rsidR="001766BC" w:rsidRPr="005D74DB" w:rsidRDefault="001766BC" w:rsidP="001766BC">
      <w:pPr>
        <w:rPr>
          <w:rFonts w:cstheme="minorHAnsi"/>
          <w:sz w:val="22"/>
          <w:szCs w:val="22"/>
          <w:shd w:val="clear" w:color="auto" w:fill="FFFFFF"/>
        </w:rPr>
      </w:pPr>
      <w:r w:rsidRPr="001766BC">
        <w:rPr>
          <w:rFonts w:cstheme="minorHAnsi"/>
          <w:b/>
          <w:sz w:val="22"/>
          <w:szCs w:val="22"/>
          <w:shd w:val="clear" w:color="auto" w:fill="FFFFFF"/>
        </w:rPr>
        <w:t>March 30</w:t>
      </w:r>
      <w:r w:rsidRPr="001766BC">
        <w:rPr>
          <w:rFonts w:cstheme="minorHAnsi"/>
          <w:b/>
          <w:sz w:val="22"/>
          <w:szCs w:val="22"/>
          <w:shd w:val="clear" w:color="auto" w:fill="FFFFFF"/>
        </w:rPr>
        <w:tab/>
      </w:r>
      <w:r w:rsidRPr="001766BC">
        <w:rPr>
          <w:rFonts w:cstheme="minorHAnsi"/>
          <w:b/>
          <w:sz w:val="22"/>
          <w:szCs w:val="22"/>
          <w:shd w:val="clear" w:color="auto" w:fill="FFFFFF"/>
        </w:rPr>
        <w:tab/>
        <w:t>New Member Dinner!</w:t>
      </w:r>
      <w:r>
        <w:rPr>
          <w:rFonts w:cstheme="minorHAnsi"/>
          <w:sz w:val="22"/>
          <w:szCs w:val="22"/>
          <w:shd w:val="clear" w:color="auto" w:fill="FFFFFF"/>
        </w:rPr>
        <w:t xml:space="preserve">  Information coming soon!</w:t>
      </w:r>
    </w:p>
    <w:p w14:paraId="3D57A385" w14:textId="4BC92A9C" w:rsidR="005D74DB" w:rsidRPr="005D74DB" w:rsidRDefault="005D74DB" w:rsidP="00C00191">
      <w:pPr>
        <w:ind w:left="2160" w:hanging="2160"/>
        <w:rPr>
          <w:rFonts w:cstheme="minorHAnsi"/>
          <w:sz w:val="22"/>
          <w:szCs w:val="22"/>
        </w:rPr>
      </w:pPr>
      <w:r w:rsidRPr="005D74DB">
        <w:rPr>
          <w:rStyle w:val="Strong"/>
          <w:rFonts w:ascii="Karla" w:hAnsi="Karla"/>
          <w:shd w:val="clear" w:color="auto" w:fill="FFFFFF"/>
        </w:rPr>
        <w:t>​</w:t>
      </w:r>
      <w:r w:rsidRPr="005D74DB">
        <w:rPr>
          <w:rStyle w:val="Strong"/>
          <w:rFonts w:cstheme="minorHAnsi"/>
          <w:sz w:val="22"/>
          <w:szCs w:val="22"/>
          <w:shd w:val="clear" w:color="auto" w:fill="FFFFFF"/>
        </w:rPr>
        <w:t>April 16-18</w:t>
      </w:r>
      <w:r w:rsidRPr="005D74DB">
        <w:rPr>
          <w:rStyle w:val="Strong"/>
          <w:rFonts w:cstheme="minorHAnsi"/>
          <w:sz w:val="22"/>
          <w:szCs w:val="22"/>
          <w:shd w:val="clear" w:color="auto" w:fill="FFFFFF"/>
        </w:rPr>
        <w:tab/>
        <w:t>WEA Representative Assembly.</w:t>
      </w:r>
      <w:r w:rsidRPr="005D74DB">
        <w:rPr>
          <w:rFonts w:cstheme="minorHAnsi"/>
          <w:sz w:val="22"/>
          <w:szCs w:val="22"/>
        </w:rPr>
        <w:br/>
      </w:r>
      <w:r w:rsidRPr="005D74DB">
        <w:rPr>
          <w:rFonts w:cstheme="minorHAnsi"/>
          <w:sz w:val="22"/>
          <w:szCs w:val="22"/>
          <w:shd w:val="clear" w:color="auto" w:fill="FFFFFF"/>
        </w:rPr>
        <w:t xml:space="preserve">Educator-leaders from across the state convene in Spokane to discuss, debate and vote on policy impacting our state's 1 million students and 95,000+ WEA educators.  </w:t>
      </w:r>
    </w:p>
    <w:p w14:paraId="07E0B193" w14:textId="77777777" w:rsidR="005D74DB" w:rsidRDefault="005D74DB" w:rsidP="00C00191">
      <w:pPr>
        <w:ind w:left="2160" w:hanging="2160"/>
        <w:rPr>
          <w:rFonts w:cstheme="minorHAnsi"/>
          <w:sz w:val="22"/>
          <w:szCs w:val="22"/>
          <w:shd w:val="clear" w:color="auto" w:fill="FFFFFF"/>
        </w:rPr>
      </w:pPr>
      <w:r w:rsidRPr="005D74DB">
        <w:rPr>
          <w:rStyle w:val="Strong"/>
          <w:rFonts w:cstheme="minorHAnsi"/>
          <w:sz w:val="22"/>
          <w:szCs w:val="22"/>
          <w:shd w:val="clear" w:color="auto" w:fill="FFFFFF"/>
        </w:rPr>
        <w:t>May 15-16</w:t>
      </w:r>
      <w:r w:rsidRPr="005D74DB">
        <w:rPr>
          <w:rStyle w:val="Strong"/>
          <w:rFonts w:cstheme="minorHAnsi"/>
          <w:sz w:val="22"/>
          <w:szCs w:val="22"/>
          <w:shd w:val="clear" w:color="auto" w:fill="FFFFFF"/>
        </w:rPr>
        <w:tab/>
        <w:t>WEA-Retired and FWEA host the Pre-Retirement Seminar!</w:t>
      </w:r>
      <w:r w:rsidRPr="005D74DB">
        <w:rPr>
          <w:rFonts w:cstheme="minorHAnsi"/>
          <w:sz w:val="22"/>
          <w:szCs w:val="22"/>
        </w:rPr>
        <w:br/>
      </w:r>
      <w:r w:rsidRPr="005D74DB">
        <w:rPr>
          <w:rFonts w:cstheme="minorHAnsi"/>
          <w:sz w:val="22"/>
          <w:szCs w:val="22"/>
          <w:shd w:val="clear" w:color="auto" w:fill="FFFFFF"/>
        </w:rPr>
        <w:t>This is a phenomenal workshop to prepare you if you are retiring in the next few years, and is presented by WEA retired members.  This seminar is limited to 25 people and will cover everything from Social Security to Estate Planning and more! </w:t>
      </w:r>
    </w:p>
    <w:p w14:paraId="7550F937" w14:textId="212FF29E" w:rsidR="006148FD" w:rsidRPr="005D74DB" w:rsidRDefault="005D74DB" w:rsidP="00C00191">
      <w:pPr>
        <w:ind w:left="2160" w:hanging="2160"/>
        <w:rPr>
          <w:rFonts w:cstheme="minorHAnsi"/>
          <w:sz w:val="22"/>
          <w:szCs w:val="22"/>
        </w:rPr>
      </w:pPr>
      <w:r w:rsidRPr="005D74DB">
        <w:rPr>
          <w:rStyle w:val="Strong"/>
          <w:rFonts w:cstheme="minorHAnsi"/>
          <w:sz w:val="22"/>
          <w:szCs w:val="22"/>
          <w:shd w:val="clear" w:color="auto" w:fill="FFFFFF"/>
        </w:rPr>
        <w:t xml:space="preserve">May 28:  </w:t>
      </w:r>
      <w:r w:rsidRPr="005D74DB">
        <w:rPr>
          <w:rStyle w:val="Strong"/>
          <w:rFonts w:cstheme="minorHAnsi"/>
          <w:sz w:val="22"/>
          <w:szCs w:val="22"/>
          <w:shd w:val="clear" w:color="auto" w:fill="FFFFFF"/>
        </w:rPr>
        <w:tab/>
        <w:t xml:space="preserve">2nd Annual FWEA Trivia Night:  </w:t>
      </w:r>
      <w:r w:rsidRPr="005D74DB">
        <w:rPr>
          <w:rFonts w:cstheme="minorHAnsi"/>
          <w:sz w:val="22"/>
          <w:szCs w:val="22"/>
          <w:shd w:val="clear" w:color="auto" w:fill="FFFFFF"/>
        </w:rPr>
        <w:t>Join us for a fun night of trivia!  We are hosting our second annual trivia night on Thursday, May 28th!   </w:t>
      </w:r>
      <w:r w:rsidR="00E346AB" w:rsidRPr="005D74DB">
        <w:rPr>
          <w:rStyle w:val="Strong"/>
          <w:rFonts w:cstheme="minorHAnsi"/>
          <w:sz w:val="22"/>
          <w:szCs w:val="22"/>
          <w:shd w:val="clear" w:color="auto" w:fill="FFFFFF"/>
        </w:rPr>
        <w:t>​</w:t>
      </w:r>
    </w:p>
    <w:p w14:paraId="783E23D1" w14:textId="02F11220" w:rsidR="006148FD" w:rsidRPr="002F73DE" w:rsidRDefault="00A401A9" w:rsidP="006148FD">
      <w:pPr>
        <w:ind w:left="2160" w:hanging="2160"/>
        <w:jc w:val="center"/>
        <w:rPr>
          <w:rFonts w:cstheme="minorHAnsi"/>
          <w:b/>
          <w:sz w:val="22"/>
          <w:szCs w:val="22"/>
        </w:rPr>
      </w:pPr>
      <w:r w:rsidRPr="005D74DB">
        <w:rPr>
          <w:rFonts w:cstheme="minorHAnsi"/>
          <w:b/>
          <w:sz w:val="22"/>
          <w:szCs w:val="22"/>
        </w:rPr>
        <w:t xml:space="preserve">For more information and to </w:t>
      </w:r>
      <w:r w:rsidR="0004666A" w:rsidRPr="005D74DB">
        <w:rPr>
          <w:rFonts w:cstheme="minorHAnsi"/>
          <w:b/>
          <w:sz w:val="22"/>
          <w:szCs w:val="22"/>
        </w:rPr>
        <w:t>RSVP</w:t>
      </w:r>
      <w:r w:rsidR="006148FD" w:rsidRPr="005D74DB">
        <w:rPr>
          <w:rFonts w:cstheme="minorHAnsi"/>
          <w:b/>
          <w:sz w:val="22"/>
          <w:szCs w:val="22"/>
        </w:rPr>
        <w:t xml:space="preserve"> for any of these events</w:t>
      </w:r>
      <w:r w:rsidR="00B53388" w:rsidRPr="005D74DB">
        <w:rPr>
          <w:rFonts w:cstheme="minorHAnsi"/>
          <w:b/>
          <w:sz w:val="22"/>
          <w:szCs w:val="22"/>
        </w:rPr>
        <w:t xml:space="preserve">, please </w:t>
      </w:r>
      <w:r w:rsidRPr="005D74DB">
        <w:rPr>
          <w:rFonts w:cstheme="minorHAnsi"/>
          <w:b/>
          <w:sz w:val="22"/>
          <w:szCs w:val="22"/>
        </w:rPr>
        <w:t>visi</w:t>
      </w:r>
      <w:r w:rsidRPr="002F73DE">
        <w:rPr>
          <w:rFonts w:cstheme="minorHAnsi"/>
          <w:b/>
          <w:sz w:val="22"/>
          <w:szCs w:val="22"/>
        </w:rPr>
        <w:t>t</w:t>
      </w:r>
      <w:r w:rsidR="00102A60" w:rsidRPr="002F73DE">
        <w:rPr>
          <w:rFonts w:cstheme="minorHAnsi"/>
          <w:b/>
          <w:sz w:val="22"/>
          <w:szCs w:val="22"/>
        </w:rPr>
        <w:t xml:space="preserve"> </w:t>
      </w:r>
      <w:r w:rsidRPr="002F73DE">
        <w:rPr>
          <w:rFonts w:cstheme="minorHAnsi"/>
          <w:b/>
          <w:sz w:val="22"/>
          <w:szCs w:val="22"/>
        </w:rPr>
        <w:t xml:space="preserve">our website at </w:t>
      </w:r>
      <w:hyperlink r:id="rId8" w:history="1">
        <w:r w:rsidR="00F67172" w:rsidRPr="002F73DE">
          <w:rPr>
            <w:rStyle w:val="Hyperlink"/>
            <w:rFonts w:cstheme="minorHAnsi"/>
            <w:b/>
            <w:color w:val="auto"/>
            <w:sz w:val="22"/>
            <w:szCs w:val="22"/>
          </w:rPr>
          <w:t>www.federalwayea.org</w:t>
        </w:r>
      </w:hyperlink>
    </w:p>
    <w:sectPr w:rsidR="006148FD" w:rsidRPr="002F73DE" w:rsidSect="002F73DE">
      <w:pgSz w:w="12240" w:h="15840"/>
      <w:pgMar w:top="1080" w:right="1008"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rl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57B2D"/>
    <w:multiLevelType w:val="multilevel"/>
    <w:tmpl w:val="8DD8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9C"/>
    <w:rsid w:val="00007BC2"/>
    <w:rsid w:val="0004666A"/>
    <w:rsid w:val="00062B5D"/>
    <w:rsid w:val="00073247"/>
    <w:rsid w:val="000940F1"/>
    <w:rsid w:val="0009557C"/>
    <w:rsid w:val="000B1819"/>
    <w:rsid w:val="000C43AA"/>
    <w:rsid w:val="000F02A8"/>
    <w:rsid w:val="00102A60"/>
    <w:rsid w:val="00143711"/>
    <w:rsid w:val="001766BC"/>
    <w:rsid w:val="001C0362"/>
    <w:rsid w:val="001D57AE"/>
    <w:rsid w:val="00204050"/>
    <w:rsid w:val="00292BB1"/>
    <w:rsid w:val="002E73EE"/>
    <w:rsid w:val="002F73DE"/>
    <w:rsid w:val="003331AB"/>
    <w:rsid w:val="003504FC"/>
    <w:rsid w:val="00352CAC"/>
    <w:rsid w:val="00380DB5"/>
    <w:rsid w:val="003C2A06"/>
    <w:rsid w:val="003C3A38"/>
    <w:rsid w:val="004218D5"/>
    <w:rsid w:val="00454829"/>
    <w:rsid w:val="00465E92"/>
    <w:rsid w:val="004936C7"/>
    <w:rsid w:val="004C4429"/>
    <w:rsid w:val="004E5AAA"/>
    <w:rsid w:val="005D74DB"/>
    <w:rsid w:val="005F250D"/>
    <w:rsid w:val="006148FD"/>
    <w:rsid w:val="00662AB5"/>
    <w:rsid w:val="006B30BB"/>
    <w:rsid w:val="00745ADA"/>
    <w:rsid w:val="007E3574"/>
    <w:rsid w:val="007E6844"/>
    <w:rsid w:val="008237F9"/>
    <w:rsid w:val="00826ABC"/>
    <w:rsid w:val="00853CE0"/>
    <w:rsid w:val="008659D2"/>
    <w:rsid w:val="0087603A"/>
    <w:rsid w:val="008E5F8E"/>
    <w:rsid w:val="0091258C"/>
    <w:rsid w:val="009558C0"/>
    <w:rsid w:val="009B2C79"/>
    <w:rsid w:val="009C71BB"/>
    <w:rsid w:val="00A401A9"/>
    <w:rsid w:val="00A53A64"/>
    <w:rsid w:val="00A62D27"/>
    <w:rsid w:val="00A662C4"/>
    <w:rsid w:val="00AC7FF8"/>
    <w:rsid w:val="00AE1850"/>
    <w:rsid w:val="00B2573B"/>
    <w:rsid w:val="00B44C3B"/>
    <w:rsid w:val="00B53388"/>
    <w:rsid w:val="00B740B4"/>
    <w:rsid w:val="00BB0006"/>
    <w:rsid w:val="00BE0D99"/>
    <w:rsid w:val="00BF7E74"/>
    <w:rsid w:val="00C00191"/>
    <w:rsid w:val="00C00F9C"/>
    <w:rsid w:val="00C41DA9"/>
    <w:rsid w:val="00C95C67"/>
    <w:rsid w:val="00CC30DF"/>
    <w:rsid w:val="00D20481"/>
    <w:rsid w:val="00D45DAD"/>
    <w:rsid w:val="00D62C8B"/>
    <w:rsid w:val="00D75D9D"/>
    <w:rsid w:val="00D967D2"/>
    <w:rsid w:val="00E306C0"/>
    <w:rsid w:val="00E346AB"/>
    <w:rsid w:val="00EA365E"/>
    <w:rsid w:val="00F0542B"/>
    <w:rsid w:val="00F6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A139"/>
  <w15:chartTrackingRefBased/>
  <w15:docId w15:val="{A73E5231-1B48-4141-AA64-F4AF2D5D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57C"/>
  </w:style>
  <w:style w:type="paragraph" w:styleId="Heading1">
    <w:name w:val="heading 1"/>
    <w:basedOn w:val="Normal"/>
    <w:next w:val="Normal"/>
    <w:link w:val="Heading1Char"/>
    <w:uiPriority w:val="9"/>
    <w:qFormat/>
    <w:rsid w:val="0009557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9557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9557C"/>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09557C"/>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09557C"/>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09557C"/>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09557C"/>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09557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9557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574"/>
    <w:rPr>
      <w:color w:val="0563C1" w:themeColor="hyperlink"/>
      <w:u w:val="single"/>
    </w:rPr>
  </w:style>
  <w:style w:type="character" w:customStyle="1" w:styleId="Heading1Char">
    <w:name w:val="Heading 1 Char"/>
    <w:basedOn w:val="DefaultParagraphFont"/>
    <w:link w:val="Heading1"/>
    <w:uiPriority w:val="9"/>
    <w:rsid w:val="0009557C"/>
    <w:rPr>
      <w:caps/>
      <w:color w:val="FFFFFF" w:themeColor="background1"/>
      <w:spacing w:val="15"/>
      <w:sz w:val="22"/>
      <w:szCs w:val="22"/>
      <w:shd w:val="clear" w:color="auto" w:fill="5B9BD5" w:themeFill="accent1"/>
    </w:rPr>
  </w:style>
  <w:style w:type="paragraph" w:styleId="Title">
    <w:name w:val="Title"/>
    <w:basedOn w:val="Normal"/>
    <w:next w:val="Normal"/>
    <w:link w:val="TitleChar"/>
    <w:uiPriority w:val="10"/>
    <w:qFormat/>
    <w:rsid w:val="0009557C"/>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09557C"/>
    <w:rPr>
      <w:rFonts w:asciiTheme="majorHAnsi" w:eastAsiaTheme="majorEastAsia" w:hAnsiTheme="majorHAnsi" w:cstheme="majorBidi"/>
      <w:caps/>
      <w:color w:val="5B9BD5" w:themeColor="accent1"/>
      <w:spacing w:val="10"/>
      <w:sz w:val="52"/>
      <w:szCs w:val="52"/>
    </w:rPr>
  </w:style>
  <w:style w:type="character" w:customStyle="1" w:styleId="Heading2Char">
    <w:name w:val="Heading 2 Char"/>
    <w:basedOn w:val="DefaultParagraphFont"/>
    <w:link w:val="Heading2"/>
    <w:uiPriority w:val="9"/>
    <w:semiHidden/>
    <w:rsid w:val="0009557C"/>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09557C"/>
    <w:rPr>
      <w:caps/>
      <w:color w:val="1F4D78" w:themeColor="accent1" w:themeShade="7F"/>
      <w:spacing w:val="15"/>
    </w:rPr>
  </w:style>
  <w:style w:type="character" w:customStyle="1" w:styleId="Heading4Char">
    <w:name w:val="Heading 4 Char"/>
    <w:basedOn w:val="DefaultParagraphFont"/>
    <w:link w:val="Heading4"/>
    <w:uiPriority w:val="9"/>
    <w:semiHidden/>
    <w:rsid w:val="0009557C"/>
    <w:rPr>
      <w:caps/>
      <w:color w:val="2E74B5" w:themeColor="accent1" w:themeShade="BF"/>
      <w:spacing w:val="10"/>
    </w:rPr>
  </w:style>
  <w:style w:type="character" w:customStyle="1" w:styleId="Heading5Char">
    <w:name w:val="Heading 5 Char"/>
    <w:basedOn w:val="DefaultParagraphFont"/>
    <w:link w:val="Heading5"/>
    <w:uiPriority w:val="9"/>
    <w:semiHidden/>
    <w:rsid w:val="0009557C"/>
    <w:rPr>
      <w:caps/>
      <w:color w:val="2E74B5" w:themeColor="accent1" w:themeShade="BF"/>
      <w:spacing w:val="10"/>
    </w:rPr>
  </w:style>
  <w:style w:type="character" w:customStyle="1" w:styleId="Heading6Char">
    <w:name w:val="Heading 6 Char"/>
    <w:basedOn w:val="DefaultParagraphFont"/>
    <w:link w:val="Heading6"/>
    <w:uiPriority w:val="9"/>
    <w:semiHidden/>
    <w:rsid w:val="0009557C"/>
    <w:rPr>
      <w:caps/>
      <w:color w:val="2E74B5" w:themeColor="accent1" w:themeShade="BF"/>
      <w:spacing w:val="10"/>
    </w:rPr>
  </w:style>
  <w:style w:type="character" w:customStyle="1" w:styleId="Heading7Char">
    <w:name w:val="Heading 7 Char"/>
    <w:basedOn w:val="DefaultParagraphFont"/>
    <w:link w:val="Heading7"/>
    <w:uiPriority w:val="9"/>
    <w:semiHidden/>
    <w:rsid w:val="0009557C"/>
    <w:rPr>
      <w:caps/>
      <w:color w:val="2E74B5" w:themeColor="accent1" w:themeShade="BF"/>
      <w:spacing w:val="10"/>
    </w:rPr>
  </w:style>
  <w:style w:type="character" w:customStyle="1" w:styleId="Heading8Char">
    <w:name w:val="Heading 8 Char"/>
    <w:basedOn w:val="DefaultParagraphFont"/>
    <w:link w:val="Heading8"/>
    <w:uiPriority w:val="9"/>
    <w:semiHidden/>
    <w:rsid w:val="0009557C"/>
    <w:rPr>
      <w:caps/>
      <w:spacing w:val="10"/>
      <w:sz w:val="18"/>
      <w:szCs w:val="18"/>
    </w:rPr>
  </w:style>
  <w:style w:type="character" w:customStyle="1" w:styleId="Heading9Char">
    <w:name w:val="Heading 9 Char"/>
    <w:basedOn w:val="DefaultParagraphFont"/>
    <w:link w:val="Heading9"/>
    <w:uiPriority w:val="9"/>
    <w:semiHidden/>
    <w:rsid w:val="0009557C"/>
    <w:rPr>
      <w:i/>
      <w:iCs/>
      <w:caps/>
      <w:spacing w:val="10"/>
      <w:sz w:val="18"/>
      <w:szCs w:val="18"/>
    </w:rPr>
  </w:style>
  <w:style w:type="paragraph" w:styleId="Caption">
    <w:name w:val="caption"/>
    <w:basedOn w:val="Normal"/>
    <w:next w:val="Normal"/>
    <w:uiPriority w:val="35"/>
    <w:semiHidden/>
    <w:unhideWhenUsed/>
    <w:qFormat/>
    <w:rsid w:val="0009557C"/>
    <w:rPr>
      <w:b/>
      <w:bCs/>
      <w:color w:val="2E74B5" w:themeColor="accent1" w:themeShade="BF"/>
      <w:sz w:val="16"/>
      <w:szCs w:val="16"/>
    </w:rPr>
  </w:style>
  <w:style w:type="paragraph" w:styleId="Subtitle">
    <w:name w:val="Subtitle"/>
    <w:basedOn w:val="Normal"/>
    <w:next w:val="Normal"/>
    <w:link w:val="SubtitleChar"/>
    <w:uiPriority w:val="11"/>
    <w:qFormat/>
    <w:rsid w:val="0009557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9557C"/>
    <w:rPr>
      <w:caps/>
      <w:color w:val="595959" w:themeColor="text1" w:themeTint="A6"/>
      <w:spacing w:val="10"/>
      <w:sz w:val="21"/>
      <w:szCs w:val="21"/>
    </w:rPr>
  </w:style>
  <w:style w:type="character" w:styleId="Strong">
    <w:name w:val="Strong"/>
    <w:uiPriority w:val="22"/>
    <w:qFormat/>
    <w:rsid w:val="0009557C"/>
    <w:rPr>
      <w:b/>
      <w:bCs/>
    </w:rPr>
  </w:style>
  <w:style w:type="character" w:styleId="Emphasis">
    <w:name w:val="Emphasis"/>
    <w:uiPriority w:val="20"/>
    <w:qFormat/>
    <w:rsid w:val="0009557C"/>
    <w:rPr>
      <w:caps/>
      <w:color w:val="1F4D78" w:themeColor="accent1" w:themeShade="7F"/>
      <w:spacing w:val="5"/>
    </w:rPr>
  </w:style>
  <w:style w:type="paragraph" w:styleId="NoSpacing">
    <w:name w:val="No Spacing"/>
    <w:uiPriority w:val="1"/>
    <w:qFormat/>
    <w:rsid w:val="0009557C"/>
    <w:pPr>
      <w:spacing w:after="0" w:line="240" w:lineRule="auto"/>
    </w:pPr>
  </w:style>
  <w:style w:type="paragraph" w:styleId="Quote">
    <w:name w:val="Quote"/>
    <w:basedOn w:val="Normal"/>
    <w:next w:val="Normal"/>
    <w:link w:val="QuoteChar"/>
    <w:uiPriority w:val="29"/>
    <w:qFormat/>
    <w:rsid w:val="0009557C"/>
    <w:rPr>
      <w:i/>
      <w:iCs/>
      <w:sz w:val="24"/>
      <w:szCs w:val="24"/>
    </w:rPr>
  </w:style>
  <w:style w:type="character" w:customStyle="1" w:styleId="QuoteChar">
    <w:name w:val="Quote Char"/>
    <w:basedOn w:val="DefaultParagraphFont"/>
    <w:link w:val="Quote"/>
    <w:uiPriority w:val="29"/>
    <w:rsid w:val="0009557C"/>
    <w:rPr>
      <w:i/>
      <w:iCs/>
      <w:sz w:val="24"/>
      <w:szCs w:val="24"/>
    </w:rPr>
  </w:style>
  <w:style w:type="paragraph" w:styleId="IntenseQuote">
    <w:name w:val="Intense Quote"/>
    <w:basedOn w:val="Normal"/>
    <w:next w:val="Normal"/>
    <w:link w:val="IntenseQuoteChar"/>
    <w:uiPriority w:val="30"/>
    <w:qFormat/>
    <w:rsid w:val="0009557C"/>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09557C"/>
    <w:rPr>
      <w:color w:val="5B9BD5" w:themeColor="accent1"/>
      <w:sz w:val="24"/>
      <w:szCs w:val="24"/>
    </w:rPr>
  </w:style>
  <w:style w:type="character" w:styleId="SubtleEmphasis">
    <w:name w:val="Subtle Emphasis"/>
    <w:uiPriority w:val="19"/>
    <w:qFormat/>
    <w:rsid w:val="0009557C"/>
    <w:rPr>
      <w:i/>
      <w:iCs/>
      <w:color w:val="1F4D78" w:themeColor="accent1" w:themeShade="7F"/>
    </w:rPr>
  </w:style>
  <w:style w:type="character" w:styleId="IntenseEmphasis">
    <w:name w:val="Intense Emphasis"/>
    <w:uiPriority w:val="21"/>
    <w:qFormat/>
    <w:rsid w:val="0009557C"/>
    <w:rPr>
      <w:b/>
      <w:bCs/>
      <w:caps/>
      <w:color w:val="1F4D78" w:themeColor="accent1" w:themeShade="7F"/>
      <w:spacing w:val="10"/>
    </w:rPr>
  </w:style>
  <w:style w:type="character" w:styleId="SubtleReference">
    <w:name w:val="Subtle Reference"/>
    <w:uiPriority w:val="31"/>
    <w:qFormat/>
    <w:rsid w:val="0009557C"/>
    <w:rPr>
      <w:b/>
      <w:bCs/>
      <w:color w:val="5B9BD5" w:themeColor="accent1"/>
    </w:rPr>
  </w:style>
  <w:style w:type="character" w:styleId="IntenseReference">
    <w:name w:val="Intense Reference"/>
    <w:uiPriority w:val="32"/>
    <w:qFormat/>
    <w:rsid w:val="0009557C"/>
    <w:rPr>
      <w:b/>
      <w:bCs/>
      <w:i/>
      <w:iCs/>
      <w:caps/>
      <w:color w:val="5B9BD5" w:themeColor="accent1"/>
    </w:rPr>
  </w:style>
  <w:style w:type="character" w:styleId="BookTitle">
    <w:name w:val="Book Title"/>
    <w:uiPriority w:val="33"/>
    <w:qFormat/>
    <w:rsid w:val="0009557C"/>
    <w:rPr>
      <w:b/>
      <w:bCs/>
      <w:i/>
      <w:iCs/>
      <w:spacing w:val="0"/>
    </w:rPr>
  </w:style>
  <w:style w:type="paragraph" w:styleId="TOCHeading">
    <w:name w:val="TOC Heading"/>
    <w:basedOn w:val="Heading1"/>
    <w:next w:val="Normal"/>
    <w:uiPriority w:val="39"/>
    <w:semiHidden/>
    <w:unhideWhenUsed/>
    <w:qFormat/>
    <w:rsid w:val="0009557C"/>
    <w:pPr>
      <w:outlineLvl w:val="9"/>
    </w:pPr>
  </w:style>
  <w:style w:type="character" w:customStyle="1" w:styleId="apple-converted-space">
    <w:name w:val="apple-converted-space"/>
    <w:basedOn w:val="DefaultParagraphFont"/>
    <w:rsid w:val="007E6844"/>
  </w:style>
  <w:style w:type="paragraph" w:styleId="BalloonText">
    <w:name w:val="Balloon Text"/>
    <w:basedOn w:val="Normal"/>
    <w:link w:val="BalloonTextChar"/>
    <w:uiPriority w:val="99"/>
    <w:semiHidden/>
    <w:unhideWhenUsed/>
    <w:rsid w:val="00380D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D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lwayea.org" TargetMode="External"/><Relationship Id="rId3" Type="http://schemas.openxmlformats.org/officeDocument/2006/relationships/styles" Target="styles.xml"/><Relationship Id="rId7" Type="http://schemas.openxmlformats.org/officeDocument/2006/relationships/hyperlink" Target="http://www.washingtone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ederalwaye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2D12B-BCA2-490A-BAAA-EB42640B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McCann</dc:creator>
  <cp:keywords/>
  <dc:description/>
  <cp:lastModifiedBy>Tia Hendrix</cp:lastModifiedBy>
  <cp:revision>19</cp:revision>
  <cp:lastPrinted>2020-02-24T20:41:00Z</cp:lastPrinted>
  <dcterms:created xsi:type="dcterms:W3CDTF">2019-09-19T20:56:00Z</dcterms:created>
  <dcterms:modified xsi:type="dcterms:W3CDTF">2020-02-25T18:22:00Z</dcterms:modified>
</cp:coreProperties>
</file>